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6718B" w14:textId="77777777" w:rsidR="00DF5576" w:rsidRDefault="008E5A66" w:rsidP="008E5A66">
      <w:r>
        <w:t xml:space="preserve">             </w:t>
      </w:r>
    </w:p>
    <w:p w14:paraId="7A5EB5F0" w14:textId="77777777" w:rsidR="00F96C0F" w:rsidRPr="00DF5576" w:rsidRDefault="00DF5576" w:rsidP="008E5A66">
      <w:pPr>
        <w:rPr>
          <w:rFonts w:asciiTheme="minorHAnsi" w:hAnsiTheme="minorHAnsi" w:cstheme="minorHAnsi"/>
        </w:rPr>
      </w:pPr>
      <w:r w:rsidRPr="00DF5576">
        <w:rPr>
          <w:rFonts w:asciiTheme="minorHAnsi" w:hAnsiTheme="minorHAnsi" w:cstheme="minorHAnsi"/>
        </w:rPr>
        <w:t xml:space="preserve">              </w:t>
      </w:r>
      <w:r w:rsidR="00F96C0F" w:rsidRPr="00DF5576">
        <w:rPr>
          <w:rFonts w:asciiTheme="minorHAnsi" w:hAnsiTheme="minorHAnsi" w:cstheme="minorHAnsi"/>
        </w:rPr>
        <w:t>Sveučilište u Mostaru</w:t>
      </w:r>
    </w:p>
    <w:p w14:paraId="1E76AD3A" w14:textId="77777777" w:rsidR="002E4632" w:rsidRPr="00DF5576" w:rsidRDefault="00431BBA" w:rsidP="00E47C78">
      <w:pPr>
        <w:outlineLvl w:val="0"/>
        <w:rPr>
          <w:rFonts w:asciiTheme="minorHAnsi" w:hAnsiTheme="minorHAnsi" w:cstheme="minorHAnsi"/>
        </w:rPr>
      </w:pPr>
      <w:r w:rsidRPr="00DF5576">
        <w:rPr>
          <w:rFonts w:asciiTheme="minorHAnsi" w:hAnsiTheme="minorHAnsi" w:cstheme="minorHAnsi"/>
        </w:rPr>
        <w:t xml:space="preserve">         </w:t>
      </w:r>
      <w:r w:rsidR="002E4632" w:rsidRPr="00DF5576">
        <w:rPr>
          <w:rFonts w:asciiTheme="minorHAnsi" w:hAnsiTheme="minorHAnsi" w:cstheme="minorHAnsi"/>
        </w:rPr>
        <w:t>Fakultet zdravstvenih studija</w:t>
      </w:r>
    </w:p>
    <w:p w14:paraId="49E0596B" w14:textId="77777777" w:rsidR="00F96C0F" w:rsidRPr="00DF5576" w:rsidRDefault="00DF5576" w:rsidP="00E47C78">
      <w:pPr>
        <w:outlineLvl w:val="0"/>
        <w:rPr>
          <w:rFonts w:asciiTheme="minorHAnsi" w:hAnsiTheme="minorHAnsi" w:cstheme="minorHAnsi"/>
        </w:rPr>
      </w:pPr>
      <w:r w:rsidRPr="00DF5576">
        <w:rPr>
          <w:rFonts w:asciiTheme="minorHAnsi" w:hAnsiTheme="minorHAnsi" w:cstheme="minorHAnsi"/>
        </w:rPr>
        <w:t>P</w:t>
      </w:r>
      <w:r w:rsidR="002E4632" w:rsidRPr="00DF5576">
        <w:rPr>
          <w:rFonts w:asciiTheme="minorHAnsi" w:hAnsiTheme="minorHAnsi" w:cstheme="minorHAnsi"/>
        </w:rPr>
        <w:t>red</w:t>
      </w:r>
      <w:r w:rsidR="00F96C0F" w:rsidRPr="00DF5576">
        <w:rPr>
          <w:rFonts w:asciiTheme="minorHAnsi" w:hAnsiTheme="minorHAnsi" w:cstheme="minorHAnsi"/>
        </w:rPr>
        <w:t>diplomski</w:t>
      </w:r>
      <w:r w:rsidRPr="00DF5576">
        <w:rPr>
          <w:rFonts w:asciiTheme="minorHAnsi" w:hAnsiTheme="minorHAnsi" w:cstheme="minorHAnsi"/>
        </w:rPr>
        <w:t xml:space="preserve"> sveučilišni </w:t>
      </w:r>
      <w:r w:rsidR="00F96C0F" w:rsidRPr="00DF5576">
        <w:rPr>
          <w:rFonts w:asciiTheme="minorHAnsi" w:hAnsiTheme="minorHAnsi" w:cstheme="minorHAnsi"/>
        </w:rPr>
        <w:t xml:space="preserve">studij </w:t>
      </w:r>
      <w:r w:rsidR="003B529C" w:rsidRPr="00DF5576">
        <w:rPr>
          <w:rFonts w:asciiTheme="minorHAnsi" w:hAnsiTheme="minorHAnsi" w:cstheme="minorHAnsi"/>
        </w:rPr>
        <w:t>primaljstva</w:t>
      </w:r>
    </w:p>
    <w:p w14:paraId="3ED3456C" w14:textId="77777777" w:rsidR="001421E7" w:rsidRPr="00DF5576" w:rsidRDefault="001421E7" w:rsidP="001421E7">
      <w:pPr>
        <w:outlineLvl w:val="0"/>
        <w:rPr>
          <w:rFonts w:asciiTheme="minorHAnsi" w:hAnsiTheme="minorHAnsi" w:cstheme="minorHAnsi"/>
        </w:rPr>
      </w:pPr>
    </w:p>
    <w:p w14:paraId="4A1B1B1F" w14:textId="77777777" w:rsidR="001421E7" w:rsidRPr="00DF5576" w:rsidRDefault="001421E7" w:rsidP="001421E7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F5576">
        <w:rPr>
          <w:rFonts w:asciiTheme="minorHAnsi" w:hAnsiTheme="minorHAnsi" w:cstheme="minorHAnsi"/>
        </w:rPr>
        <w:t xml:space="preserve">godina studija </w:t>
      </w:r>
    </w:p>
    <w:p w14:paraId="0CEC5AC4" w14:textId="77777777" w:rsidR="001421E7" w:rsidRPr="00DF5576" w:rsidRDefault="001421E7" w:rsidP="001421E7">
      <w:pPr>
        <w:ind w:left="360"/>
        <w:rPr>
          <w:rFonts w:asciiTheme="minorHAnsi" w:hAnsiTheme="minorHAnsi" w:cstheme="minorHAnsi"/>
        </w:rPr>
      </w:pPr>
    </w:p>
    <w:p w14:paraId="6262D742" w14:textId="569EF1D1" w:rsidR="001421E7" w:rsidRPr="00DF5576" w:rsidRDefault="001421E7" w:rsidP="001421E7">
      <w:pPr>
        <w:outlineLvl w:val="0"/>
        <w:rPr>
          <w:rFonts w:asciiTheme="minorHAnsi" w:hAnsiTheme="minorHAnsi" w:cstheme="minorHAnsi"/>
          <w:b/>
        </w:rPr>
      </w:pPr>
      <w:r w:rsidRPr="00DF5576">
        <w:rPr>
          <w:rFonts w:asciiTheme="minorHAnsi" w:hAnsiTheme="minorHAnsi" w:cstheme="minorHAnsi"/>
          <w:b/>
        </w:rPr>
        <w:t xml:space="preserve">Izvedbeni plan-satnica za </w:t>
      </w:r>
      <w:r w:rsidR="00740FE8">
        <w:rPr>
          <w:rFonts w:asciiTheme="minorHAnsi" w:hAnsiTheme="minorHAnsi" w:cstheme="minorHAnsi"/>
          <w:b/>
        </w:rPr>
        <w:t>izborni predmet</w:t>
      </w:r>
      <w:r w:rsidRPr="00DF5576">
        <w:rPr>
          <w:rFonts w:asciiTheme="minorHAnsi" w:hAnsiTheme="minorHAnsi" w:cstheme="minorHAnsi"/>
          <w:b/>
        </w:rPr>
        <w:t xml:space="preserve">: </w:t>
      </w:r>
      <w:r w:rsidR="00656414">
        <w:rPr>
          <w:rFonts w:asciiTheme="minorHAnsi" w:hAnsiTheme="minorHAnsi" w:cstheme="minorHAnsi"/>
          <w:b/>
        </w:rPr>
        <w:t>Fetalni nadzor u porodu</w:t>
      </w:r>
      <w:r w:rsidRPr="00DF5576">
        <w:rPr>
          <w:rFonts w:asciiTheme="minorHAnsi" w:hAnsiTheme="minorHAnsi" w:cstheme="minorHAnsi"/>
          <w:b/>
        </w:rPr>
        <w:t xml:space="preserve"> - ak.  202</w:t>
      </w:r>
      <w:r w:rsidR="0043750D">
        <w:rPr>
          <w:rFonts w:asciiTheme="minorHAnsi" w:hAnsiTheme="minorHAnsi" w:cstheme="minorHAnsi"/>
          <w:b/>
        </w:rPr>
        <w:t>3</w:t>
      </w:r>
      <w:r w:rsidRPr="00DF5576">
        <w:rPr>
          <w:rFonts w:asciiTheme="minorHAnsi" w:hAnsiTheme="minorHAnsi" w:cstheme="minorHAnsi"/>
          <w:b/>
        </w:rPr>
        <w:t>./202</w:t>
      </w:r>
      <w:r w:rsidR="0043750D">
        <w:rPr>
          <w:rFonts w:asciiTheme="minorHAnsi" w:hAnsiTheme="minorHAnsi" w:cstheme="minorHAnsi"/>
          <w:b/>
        </w:rPr>
        <w:t>4</w:t>
      </w:r>
      <w:r w:rsidRPr="00DF5576">
        <w:rPr>
          <w:rFonts w:asciiTheme="minorHAnsi" w:hAnsiTheme="minorHAnsi" w:cstheme="minorHAnsi"/>
          <w:b/>
        </w:rPr>
        <w:t>. GODINE</w:t>
      </w:r>
    </w:p>
    <w:p w14:paraId="04E8F8D0" w14:textId="77777777" w:rsidR="001421E7" w:rsidRPr="00DF5576" w:rsidRDefault="001421E7" w:rsidP="001421E7">
      <w:pPr>
        <w:outlineLvl w:val="0"/>
        <w:rPr>
          <w:rFonts w:asciiTheme="minorHAnsi" w:hAnsiTheme="minorHAnsi" w:cstheme="minorHAnsi"/>
          <w:b/>
        </w:rPr>
      </w:pPr>
    </w:p>
    <w:tbl>
      <w:tblPr>
        <w:tblW w:w="150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587"/>
        <w:gridCol w:w="4703"/>
        <w:gridCol w:w="1415"/>
        <w:gridCol w:w="1100"/>
        <w:gridCol w:w="1737"/>
        <w:gridCol w:w="2599"/>
      </w:tblGrid>
      <w:tr w:rsidR="001421E7" w:rsidRPr="00656414" w14:paraId="3C4E2D6E" w14:textId="77777777" w:rsidTr="003463CF">
        <w:tc>
          <w:tcPr>
            <w:tcW w:w="1927" w:type="dxa"/>
            <w:vAlign w:val="center"/>
          </w:tcPr>
          <w:p w14:paraId="789E045F" w14:textId="77777777" w:rsidR="001421E7" w:rsidRPr="00656414" w:rsidRDefault="001421E7" w:rsidP="001E2ED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</w:p>
        </w:tc>
        <w:tc>
          <w:tcPr>
            <w:tcW w:w="1587" w:type="dxa"/>
            <w:vAlign w:val="center"/>
          </w:tcPr>
          <w:p w14:paraId="611AB548" w14:textId="77777777" w:rsidR="001421E7" w:rsidRPr="00656414" w:rsidRDefault="001421E7" w:rsidP="001E2ED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4703" w:type="dxa"/>
            <w:vAlign w:val="center"/>
          </w:tcPr>
          <w:p w14:paraId="58A98643" w14:textId="77777777" w:rsidR="001421E7" w:rsidRPr="00656414" w:rsidRDefault="001421E7" w:rsidP="001E2ED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Tema</w:t>
            </w:r>
          </w:p>
        </w:tc>
        <w:tc>
          <w:tcPr>
            <w:tcW w:w="1415" w:type="dxa"/>
            <w:vAlign w:val="center"/>
          </w:tcPr>
          <w:p w14:paraId="7A90A2E2" w14:textId="77777777" w:rsidR="001421E7" w:rsidRPr="00656414" w:rsidRDefault="001421E7" w:rsidP="001E2ED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Oblik nastave</w:t>
            </w:r>
          </w:p>
        </w:tc>
        <w:tc>
          <w:tcPr>
            <w:tcW w:w="1100" w:type="dxa"/>
            <w:vAlign w:val="center"/>
          </w:tcPr>
          <w:p w14:paraId="19C5C38C" w14:textId="77777777" w:rsidR="001421E7" w:rsidRPr="00656414" w:rsidRDefault="001421E7" w:rsidP="001E2ED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Skupina</w:t>
            </w:r>
          </w:p>
        </w:tc>
        <w:tc>
          <w:tcPr>
            <w:tcW w:w="1737" w:type="dxa"/>
          </w:tcPr>
          <w:p w14:paraId="52EB86AF" w14:textId="77777777" w:rsidR="001421E7" w:rsidRPr="00656414" w:rsidRDefault="001421E7" w:rsidP="001E2ED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Predavaonica</w:t>
            </w:r>
          </w:p>
        </w:tc>
        <w:tc>
          <w:tcPr>
            <w:tcW w:w="2599" w:type="dxa"/>
            <w:vAlign w:val="center"/>
          </w:tcPr>
          <w:p w14:paraId="309AC396" w14:textId="77777777" w:rsidR="001421E7" w:rsidRPr="00656414" w:rsidRDefault="001421E7" w:rsidP="001E2ED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Nastavnik</w:t>
            </w:r>
          </w:p>
        </w:tc>
      </w:tr>
      <w:tr w:rsidR="00656414" w:rsidRPr="00656414" w14:paraId="15FD985C" w14:textId="77777777" w:rsidTr="003463CF">
        <w:tc>
          <w:tcPr>
            <w:tcW w:w="1927" w:type="dxa"/>
            <w:vAlign w:val="center"/>
          </w:tcPr>
          <w:p w14:paraId="1E31A9EF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Ponedjeljak,</w:t>
            </w:r>
          </w:p>
          <w:p w14:paraId="7250E88C" w14:textId="7F2EA832" w:rsidR="00656414" w:rsidRPr="00656414" w:rsidRDefault="0043750D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656414"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svibanj</w:t>
            </w:r>
            <w:r w:rsidR="00656414"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87" w:type="dxa"/>
          </w:tcPr>
          <w:p w14:paraId="24F641F1" w14:textId="77777777" w:rsidR="00656414" w:rsidRPr="00656414" w:rsidRDefault="00656414" w:rsidP="00656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10,00 – 11,30</w:t>
            </w:r>
          </w:p>
          <w:p w14:paraId="164C706D" w14:textId="77777777" w:rsidR="00656414" w:rsidRPr="00656414" w:rsidRDefault="00656414" w:rsidP="00656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11,45 – 14,00</w:t>
            </w:r>
          </w:p>
        </w:tc>
        <w:tc>
          <w:tcPr>
            <w:tcW w:w="4703" w:type="dxa"/>
          </w:tcPr>
          <w:p w14:paraId="0D81D014" w14:textId="77777777" w:rsidR="00656414" w:rsidRPr="00656414" w:rsidRDefault="00656414" w:rsidP="0065641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Intrapartalni</w:t>
            </w:r>
            <w:proofErr w:type="spellEnd"/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 fetalni nadzor.</w:t>
            </w:r>
          </w:p>
          <w:p w14:paraId="481857DF" w14:textId="77777777" w:rsidR="00656414" w:rsidRPr="00656414" w:rsidRDefault="00656414" w:rsidP="0065641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Metode fetalnog nadzora i porođaju su </w:t>
            </w:r>
            <w:proofErr w:type="spellStart"/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kardiotokografija</w:t>
            </w:r>
            <w:proofErr w:type="spellEnd"/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 i fetalna pH-metrija.</w:t>
            </w:r>
          </w:p>
          <w:p w14:paraId="68EFE039" w14:textId="77777777" w:rsidR="00656414" w:rsidRPr="00656414" w:rsidRDefault="00656414" w:rsidP="0065641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5579DF38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predavanja </w:t>
            </w:r>
          </w:p>
        </w:tc>
        <w:tc>
          <w:tcPr>
            <w:tcW w:w="1100" w:type="dxa"/>
            <w:vAlign w:val="center"/>
          </w:tcPr>
          <w:p w14:paraId="3F75527E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Svi </w:t>
            </w:r>
          </w:p>
        </w:tc>
        <w:tc>
          <w:tcPr>
            <w:tcW w:w="1737" w:type="dxa"/>
          </w:tcPr>
          <w:p w14:paraId="12EA7BE0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Seminarska učionica II kat</w:t>
            </w:r>
          </w:p>
        </w:tc>
        <w:tc>
          <w:tcPr>
            <w:tcW w:w="2599" w:type="dxa"/>
            <w:vAlign w:val="center"/>
          </w:tcPr>
          <w:p w14:paraId="489EFA85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Mr. sc. Ana Bošković</w:t>
            </w:r>
          </w:p>
        </w:tc>
      </w:tr>
      <w:tr w:rsidR="00656414" w:rsidRPr="00656414" w14:paraId="10FAF385" w14:textId="77777777" w:rsidTr="003463CF">
        <w:trPr>
          <w:trHeight w:val="674"/>
        </w:trPr>
        <w:tc>
          <w:tcPr>
            <w:tcW w:w="1927" w:type="dxa"/>
            <w:vAlign w:val="center"/>
          </w:tcPr>
          <w:p w14:paraId="3CCAC54F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Utorak,</w:t>
            </w:r>
          </w:p>
          <w:p w14:paraId="4A0030E7" w14:textId="243900A3" w:rsidR="00656414" w:rsidRPr="00656414" w:rsidRDefault="0043750D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 svibanj</w:t>
            </w:r>
          </w:p>
          <w:p w14:paraId="0460F985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7511080" w14:textId="77777777" w:rsidR="00656414" w:rsidRPr="00656414" w:rsidRDefault="00656414" w:rsidP="00656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10,00 – 11,30</w:t>
            </w:r>
          </w:p>
          <w:p w14:paraId="1BF2C649" w14:textId="77777777" w:rsidR="00656414" w:rsidRPr="00656414" w:rsidRDefault="00656414" w:rsidP="00656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11,45 – 14,00</w:t>
            </w:r>
          </w:p>
        </w:tc>
        <w:tc>
          <w:tcPr>
            <w:tcW w:w="4703" w:type="dxa"/>
          </w:tcPr>
          <w:p w14:paraId="4BAD9272" w14:textId="77777777" w:rsidR="00656414" w:rsidRPr="00656414" w:rsidRDefault="00656414" w:rsidP="0065641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Fizikalna osnova i načini </w:t>
            </w:r>
            <w:proofErr w:type="spellStart"/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kardiotokografskog</w:t>
            </w:r>
            <w:proofErr w:type="spellEnd"/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 nadzora, karakteristike normalnog i patološkog CTG zapisa</w:t>
            </w:r>
          </w:p>
        </w:tc>
        <w:tc>
          <w:tcPr>
            <w:tcW w:w="1415" w:type="dxa"/>
          </w:tcPr>
          <w:p w14:paraId="5CD7F488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predavanja </w:t>
            </w:r>
          </w:p>
        </w:tc>
        <w:tc>
          <w:tcPr>
            <w:tcW w:w="1100" w:type="dxa"/>
          </w:tcPr>
          <w:p w14:paraId="63CCEC6E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</w:tc>
        <w:tc>
          <w:tcPr>
            <w:tcW w:w="1737" w:type="dxa"/>
          </w:tcPr>
          <w:p w14:paraId="47972ECC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Seminarska učionica II kat</w:t>
            </w:r>
          </w:p>
        </w:tc>
        <w:tc>
          <w:tcPr>
            <w:tcW w:w="2599" w:type="dxa"/>
            <w:vAlign w:val="center"/>
          </w:tcPr>
          <w:p w14:paraId="0DEB2519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Mr. sc. Ana Bošković</w:t>
            </w:r>
          </w:p>
        </w:tc>
      </w:tr>
      <w:tr w:rsidR="00656414" w:rsidRPr="00656414" w14:paraId="5C332C77" w14:textId="77777777" w:rsidTr="003463CF">
        <w:trPr>
          <w:trHeight w:val="674"/>
        </w:trPr>
        <w:tc>
          <w:tcPr>
            <w:tcW w:w="1927" w:type="dxa"/>
            <w:vAlign w:val="center"/>
          </w:tcPr>
          <w:p w14:paraId="065CFB14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Srijeda,</w:t>
            </w:r>
          </w:p>
          <w:p w14:paraId="3818E5DD" w14:textId="64144DC1" w:rsidR="00656414" w:rsidRPr="00656414" w:rsidRDefault="0043750D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 svibanj</w:t>
            </w:r>
          </w:p>
        </w:tc>
        <w:tc>
          <w:tcPr>
            <w:tcW w:w="1587" w:type="dxa"/>
          </w:tcPr>
          <w:p w14:paraId="2E372095" w14:textId="77777777" w:rsidR="00656414" w:rsidRPr="00656414" w:rsidRDefault="00656414" w:rsidP="00656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10,00 – 11,30</w:t>
            </w:r>
          </w:p>
          <w:p w14:paraId="13E9D10B" w14:textId="77777777" w:rsidR="00656414" w:rsidRPr="00656414" w:rsidRDefault="00656414" w:rsidP="00656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11,45 – 14,00</w:t>
            </w:r>
          </w:p>
        </w:tc>
        <w:tc>
          <w:tcPr>
            <w:tcW w:w="4703" w:type="dxa"/>
          </w:tcPr>
          <w:p w14:paraId="0C054F77" w14:textId="77777777" w:rsidR="00656414" w:rsidRPr="00656414" w:rsidRDefault="00656414" w:rsidP="0065641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Uloga pH metrije u procjeni stanja ploda.</w:t>
            </w:r>
          </w:p>
        </w:tc>
        <w:tc>
          <w:tcPr>
            <w:tcW w:w="1415" w:type="dxa"/>
          </w:tcPr>
          <w:p w14:paraId="42C6521C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seminari </w:t>
            </w:r>
          </w:p>
          <w:p w14:paraId="4D48D9C2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7ED6BC4B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</w:tc>
        <w:tc>
          <w:tcPr>
            <w:tcW w:w="1737" w:type="dxa"/>
          </w:tcPr>
          <w:p w14:paraId="0F027AC4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Seminarska učionica II kat</w:t>
            </w:r>
          </w:p>
        </w:tc>
        <w:tc>
          <w:tcPr>
            <w:tcW w:w="2599" w:type="dxa"/>
            <w:vAlign w:val="center"/>
          </w:tcPr>
          <w:p w14:paraId="6D2C6BDF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Mr. sc. Ana Bošković</w:t>
            </w:r>
          </w:p>
        </w:tc>
      </w:tr>
      <w:tr w:rsidR="00656414" w:rsidRPr="00656414" w14:paraId="2A23EBCD" w14:textId="77777777" w:rsidTr="003463CF">
        <w:trPr>
          <w:trHeight w:val="674"/>
        </w:trPr>
        <w:tc>
          <w:tcPr>
            <w:tcW w:w="1927" w:type="dxa"/>
            <w:vAlign w:val="center"/>
          </w:tcPr>
          <w:p w14:paraId="46A3FC59" w14:textId="77777777" w:rsidR="00656414" w:rsidRDefault="0043750D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Petak,</w:t>
            </w:r>
          </w:p>
          <w:p w14:paraId="06C0F636" w14:textId="1432C7FA" w:rsidR="0043750D" w:rsidRPr="00656414" w:rsidRDefault="0043750D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 svibanj</w:t>
            </w:r>
          </w:p>
        </w:tc>
        <w:tc>
          <w:tcPr>
            <w:tcW w:w="1587" w:type="dxa"/>
          </w:tcPr>
          <w:p w14:paraId="42F75805" w14:textId="1BF23A56" w:rsidR="00656414" w:rsidRDefault="00656414" w:rsidP="00656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9,00 – 1</w:t>
            </w:r>
            <w:r w:rsidR="004375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  <w:p w14:paraId="4B1E3588" w14:textId="77777777" w:rsidR="0043750D" w:rsidRDefault="0043750D" w:rsidP="006564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219F5" w14:textId="6B57E64A" w:rsidR="0043750D" w:rsidRPr="00656414" w:rsidRDefault="0043750D" w:rsidP="00656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11,00 – 13,00 </w:t>
            </w:r>
          </w:p>
        </w:tc>
        <w:tc>
          <w:tcPr>
            <w:tcW w:w="4703" w:type="dxa"/>
          </w:tcPr>
          <w:p w14:paraId="529AA983" w14:textId="77777777" w:rsidR="00656414" w:rsidRPr="00656414" w:rsidRDefault="00656414" w:rsidP="0065641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Vježbe</w:t>
            </w:r>
          </w:p>
        </w:tc>
        <w:tc>
          <w:tcPr>
            <w:tcW w:w="1415" w:type="dxa"/>
          </w:tcPr>
          <w:p w14:paraId="1265FACF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vježbe</w:t>
            </w:r>
          </w:p>
        </w:tc>
        <w:tc>
          <w:tcPr>
            <w:tcW w:w="1100" w:type="dxa"/>
          </w:tcPr>
          <w:p w14:paraId="48C7BFE2" w14:textId="77777777" w:rsid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081D01DF" w14:textId="77777777" w:rsidR="0043750D" w:rsidRDefault="0043750D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3801C" w14:textId="5BDD8FA4" w:rsidR="0043750D" w:rsidRPr="00656414" w:rsidRDefault="0043750D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737" w:type="dxa"/>
          </w:tcPr>
          <w:p w14:paraId="376692C1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SKB Mostar </w:t>
            </w:r>
          </w:p>
          <w:p w14:paraId="7518D532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Dogovor s nastavnikom</w:t>
            </w:r>
          </w:p>
        </w:tc>
        <w:tc>
          <w:tcPr>
            <w:tcW w:w="2599" w:type="dxa"/>
            <w:vAlign w:val="center"/>
          </w:tcPr>
          <w:p w14:paraId="54B7CC42" w14:textId="77777777" w:rsidR="00656414" w:rsidRPr="00656414" w:rsidRDefault="00656414" w:rsidP="00656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Mr. sc. Ana Bošković</w:t>
            </w:r>
          </w:p>
        </w:tc>
      </w:tr>
    </w:tbl>
    <w:p w14:paraId="4B40FDB4" w14:textId="77777777" w:rsidR="001421E7" w:rsidRPr="00DF5576" w:rsidRDefault="001421E7" w:rsidP="001421E7">
      <w:pPr>
        <w:outlineLvl w:val="0"/>
        <w:rPr>
          <w:rFonts w:asciiTheme="minorHAnsi" w:hAnsiTheme="minorHAnsi" w:cstheme="minorHAnsi"/>
          <w:b/>
        </w:rPr>
      </w:pPr>
    </w:p>
    <w:p w14:paraId="1751B258" w14:textId="77777777" w:rsidR="001421E7" w:rsidRDefault="001421E7" w:rsidP="00E47C78">
      <w:pPr>
        <w:outlineLvl w:val="0"/>
      </w:pPr>
    </w:p>
    <w:p w14:paraId="3433862D" w14:textId="77777777" w:rsidR="001421E7" w:rsidRDefault="001421E7" w:rsidP="00E47C78">
      <w:pPr>
        <w:outlineLvl w:val="0"/>
      </w:pPr>
    </w:p>
    <w:p w14:paraId="37AF4CA2" w14:textId="77777777" w:rsidR="001421E7" w:rsidRDefault="001421E7" w:rsidP="00E47C78">
      <w:pPr>
        <w:outlineLvl w:val="0"/>
      </w:pPr>
    </w:p>
    <w:sectPr w:rsidR="001421E7" w:rsidSect="00534F4F">
      <w:pgSz w:w="16838" w:h="11906" w:orient="landscape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61B9"/>
    <w:multiLevelType w:val="multilevel"/>
    <w:tmpl w:val="6C90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2D7C"/>
    <w:multiLevelType w:val="hybridMultilevel"/>
    <w:tmpl w:val="AE44F9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C5CFB"/>
    <w:multiLevelType w:val="hybridMultilevel"/>
    <w:tmpl w:val="3B64E7E4"/>
    <w:lvl w:ilvl="0" w:tplc="B7D85B2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A5B71"/>
    <w:multiLevelType w:val="hybridMultilevel"/>
    <w:tmpl w:val="A57E6442"/>
    <w:lvl w:ilvl="0" w:tplc="A7A631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F61A2"/>
    <w:multiLevelType w:val="multilevel"/>
    <w:tmpl w:val="AA44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B02EE"/>
    <w:multiLevelType w:val="hybridMultilevel"/>
    <w:tmpl w:val="61881D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25521"/>
    <w:multiLevelType w:val="hybridMultilevel"/>
    <w:tmpl w:val="75C213A0"/>
    <w:lvl w:ilvl="0" w:tplc="8ED04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A6E47"/>
    <w:multiLevelType w:val="hybridMultilevel"/>
    <w:tmpl w:val="E2EC2C20"/>
    <w:lvl w:ilvl="0" w:tplc="20385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D1350A"/>
    <w:multiLevelType w:val="hybridMultilevel"/>
    <w:tmpl w:val="A70260D8"/>
    <w:lvl w:ilvl="0" w:tplc="8BBE6322">
      <w:start w:val="1"/>
      <w:numFmt w:val="decimal"/>
      <w:lvlText w:val="%1.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9" w15:restartNumberingAfterBreak="0">
    <w:nsid w:val="6AA7479A"/>
    <w:multiLevelType w:val="hybridMultilevel"/>
    <w:tmpl w:val="243C6DBC"/>
    <w:lvl w:ilvl="0" w:tplc="10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1639008">
    <w:abstractNumId w:val="6"/>
  </w:num>
  <w:num w:numId="2" w16cid:durableId="19647244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4349582">
    <w:abstractNumId w:val="8"/>
  </w:num>
  <w:num w:numId="4" w16cid:durableId="490025831">
    <w:abstractNumId w:val="0"/>
  </w:num>
  <w:num w:numId="5" w16cid:durableId="333844218">
    <w:abstractNumId w:val="4"/>
  </w:num>
  <w:num w:numId="6" w16cid:durableId="1846506096">
    <w:abstractNumId w:val="2"/>
  </w:num>
  <w:num w:numId="7" w16cid:durableId="297954464">
    <w:abstractNumId w:val="9"/>
  </w:num>
  <w:num w:numId="8" w16cid:durableId="1049233331">
    <w:abstractNumId w:val="1"/>
  </w:num>
  <w:num w:numId="9" w16cid:durableId="850526843">
    <w:abstractNumId w:val="3"/>
  </w:num>
  <w:num w:numId="10" w16cid:durableId="1430275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0F"/>
    <w:rsid w:val="00005AC9"/>
    <w:rsid w:val="00035F3F"/>
    <w:rsid w:val="00052200"/>
    <w:rsid w:val="0007164B"/>
    <w:rsid w:val="0008079F"/>
    <w:rsid w:val="00081A1C"/>
    <w:rsid w:val="00095749"/>
    <w:rsid w:val="000B6C41"/>
    <w:rsid w:val="000E5769"/>
    <w:rsid w:val="00103085"/>
    <w:rsid w:val="001145FA"/>
    <w:rsid w:val="001325F1"/>
    <w:rsid w:val="00134830"/>
    <w:rsid w:val="001421E7"/>
    <w:rsid w:val="0015025E"/>
    <w:rsid w:val="00155770"/>
    <w:rsid w:val="00193E55"/>
    <w:rsid w:val="001C63C6"/>
    <w:rsid w:val="001E0F53"/>
    <w:rsid w:val="00206582"/>
    <w:rsid w:val="00224F6E"/>
    <w:rsid w:val="0023290A"/>
    <w:rsid w:val="002516D4"/>
    <w:rsid w:val="00253CB6"/>
    <w:rsid w:val="00276D76"/>
    <w:rsid w:val="002C22B0"/>
    <w:rsid w:val="002D182F"/>
    <w:rsid w:val="002D5A3A"/>
    <w:rsid w:val="002E4632"/>
    <w:rsid w:val="00301C57"/>
    <w:rsid w:val="00321B7A"/>
    <w:rsid w:val="00323B0F"/>
    <w:rsid w:val="003254E1"/>
    <w:rsid w:val="00333CD5"/>
    <w:rsid w:val="00335F71"/>
    <w:rsid w:val="003463CF"/>
    <w:rsid w:val="00366E4A"/>
    <w:rsid w:val="00376C7B"/>
    <w:rsid w:val="003831BC"/>
    <w:rsid w:val="00396FFB"/>
    <w:rsid w:val="003B529C"/>
    <w:rsid w:val="003C44D3"/>
    <w:rsid w:val="003D4632"/>
    <w:rsid w:val="003F6687"/>
    <w:rsid w:val="004119D7"/>
    <w:rsid w:val="004164DA"/>
    <w:rsid w:val="00431BBA"/>
    <w:rsid w:val="00432CB9"/>
    <w:rsid w:val="00435180"/>
    <w:rsid w:val="0043750D"/>
    <w:rsid w:val="004775C6"/>
    <w:rsid w:val="004816E1"/>
    <w:rsid w:val="004830B4"/>
    <w:rsid w:val="004A3855"/>
    <w:rsid w:val="004B02BA"/>
    <w:rsid w:val="004C3ED4"/>
    <w:rsid w:val="004C772F"/>
    <w:rsid w:val="004C7D4A"/>
    <w:rsid w:val="004E1758"/>
    <w:rsid w:val="00511419"/>
    <w:rsid w:val="00530ED7"/>
    <w:rsid w:val="005314A0"/>
    <w:rsid w:val="00534F4F"/>
    <w:rsid w:val="00565E75"/>
    <w:rsid w:val="005A3552"/>
    <w:rsid w:val="005A7DDB"/>
    <w:rsid w:val="005B2C84"/>
    <w:rsid w:val="005C13A9"/>
    <w:rsid w:val="00605B84"/>
    <w:rsid w:val="006111B4"/>
    <w:rsid w:val="0063403E"/>
    <w:rsid w:val="00656414"/>
    <w:rsid w:val="00674A47"/>
    <w:rsid w:val="00676A44"/>
    <w:rsid w:val="006B1DB4"/>
    <w:rsid w:val="006E5398"/>
    <w:rsid w:val="006F34B1"/>
    <w:rsid w:val="006F6F71"/>
    <w:rsid w:val="006F7A1B"/>
    <w:rsid w:val="0070388A"/>
    <w:rsid w:val="007130D3"/>
    <w:rsid w:val="007242EE"/>
    <w:rsid w:val="0073213D"/>
    <w:rsid w:val="00734C0B"/>
    <w:rsid w:val="00740FE8"/>
    <w:rsid w:val="00756C21"/>
    <w:rsid w:val="007C6C43"/>
    <w:rsid w:val="007D037D"/>
    <w:rsid w:val="007D35F1"/>
    <w:rsid w:val="007D6D51"/>
    <w:rsid w:val="007F19C4"/>
    <w:rsid w:val="00811D0B"/>
    <w:rsid w:val="00831F3B"/>
    <w:rsid w:val="00885C05"/>
    <w:rsid w:val="008E5A66"/>
    <w:rsid w:val="009178CE"/>
    <w:rsid w:val="00943BDA"/>
    <w:rsid w:val="00947F73"/>
    <w:rsid w:val="009625BA"/>
    <w:rsid w:val="00984CFB"/>
    <w:rsid w:val="0099026C"/>
    <w:rsid w:val="00994E55"/>
    <w:rsid w:val="009D072F"/>
    <w:rsid w:val="009D390E"/>
    <w:rsid w:val="009D4E3C"/>
    <w:rsid w:val="009F279D"/>
    <w:rsid w:val="00A06326"/>
    <w:rsid w:val="00A53C83"/>
    <w:rsid w:val="00A7367F"/>
    <w:rsid w:val="00A75686"/>
    <w:rsid w:val="00A83124"/>
    <w:rsid w:val="00AA3729"/>
    <w:rsid w:val="00AC2E2D"/>
    <w:rsid w:val="00AD0601"/>
    <w:rsid w:val="00AE467C"/>
    <w:rsid w:val="00B10586"/>
    <w:rsid w:val="00B1574F"/>
    <w:rsid w:val="00B445B8"/>
    <w:rsid w:val="00B6423F"/>
    <w:rsid w:val="00BC3119"/>
    <w:rsid w:val="00C01A64"/>
    <w:rsid w:val="00C135C5"/>
    <w:rsid w:val="00C1407F"/>
    <w:rsid w:val="00C15A8F"/>
    <w:rsid w:val="00C239F7"/>
    <w:rsid w:val="00C30FEB"/>
    <w:rsid w:val="00C5257D"/>
    <w:rsid w:val="00C74FA2"/>
    <w:rsid w:val="00C9111D"/>
    <w:rsid w:val="00C96B1C"/>
    <w:rsid w:val="00CA2D5E"/>
    <w:rsid w:val="00CA6F75"/>
    <w:rsid w:val="00CB0178"/>
    <w:rsid w:val="00CB024E"/>
    <w:rsid w:val="00CC227F"/>
    <w:rsid w:val="00CD50A3"/>
    <w:rsid w:val="00CD7F2F"/>
    <w:rsid w:val="00CE035E"/>
    <w:rsid w:val="00CE3D06"/>
    <w:rsid w:val="00CE64C7"/>
    <w:rsid w:val="00D232CC"/>
    <w:rsid w:val="00D2708E"/>
    <w:rsid w:val="00D54B2E"/>
    <w:rsid w:val="00D57E89"/>
    <w:rsid w:val="00D85202"/>
    <w:rsid w:val="00D93A6A"/>
    <w:rsid w:val="00D94EAD"/>
    <w:rsid w:val="00DE4330"/>
    <w:rsid w:val="00DE51FE"/>
    <w:rsid w:val="00DE7E4B"/>
    <w:rsid w:val="00DF5576"/>
    <w:rsid w:val="00E0206B"/>
    <w:rsid w:val="00E1382A"/>
    <w:rsid w:val="00E13C45"/>
    <w:rsid w:val="00E206A6"/>
    <w:rsid w:val="00E26254"/>
    <w:rsid w:val="00E336F3"/>
    <w:rsid w:val="00E47C78"/>
    <w:rsid w:val="00E525FE"/>
    <w:rsid w:val="00E8562D"/>
    <w:rsid w:val="00E97B1C"/>
    <w:rsid w:val="00EA5301"/>
    <w:rsid w:val="00EB078B"/>
    <w:rsid w:val="00EB417E"/>
    <w:rsid w:val="00EC2843"/>
    <w:rsid w:val="00EF2593"/>
    <w:rsid w:val="00F07BF7"/>
    <w:rsid w:val="00F21C80"/>
    <w:rsid w:val="00F26770"/>
    <w:rsid w:val="00F32BFF"/>
    <w:rsid w:val="00F40DFA"/>
    <w:rsid w:val="00F65DF0"/>
    <w:rsid w:val="00F71672"/>
    <w:rsid w:val="00F76408"/>
    <w:rsid w:val="00F96C0F"/>
    <w:rsid w:val="00FB21F6"/>
    <w:rsid w:val="00FB3C8A"/>
    <w:rsid w:val="00FB6B48"/>
    <w:rsid w:val="00FB6E6E"/>
    <w:rsid w:val="00FD6AFD"/>
    <w:rsid w:val="00FE3EDB"/>
    <w:rsid w:val="00FF0395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20BFB"/>
  <w15:chartTrackingRefBased/>
  <w15:docId w15:val="{CFB779F3-5B84-B54C-BD9F-AE5E2E75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C0F"/>
    <w:rPr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3B529C"/>
    <w:pPr>
      <w:spacing w:before="240" w:after="60"/>
      <w:outlineLvl w:val="4"/>
    </w:pPr>
    <w:rPr>
      <w:b/>
      <w:bCs/>
      <w:i/>
      <w:iCs/>
      <w:sz w:val="26"/>
      <w:szCs w:val="26"/>
      <w:lang w:val="en-AU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cxspsrednji">
    <w:name w:val="msonormalcxspsrednji"/>
    <w:basedOn w:val="Normal"/>
    <w:rsid w:val="00F96C0F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A0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link w:val="Naslov5"/>
    <w:rsid w:val="003B529C"/>
    <w:rPr>
      <w:b/>
      <w:bCs/>
      <w:i/>
      <w:iCs/>
      <w:sz w:val="26"/>
      <w:szCs w:val="26"/>
      <w:lang w:val="en-AU"/>
    </w:rPr>
  </w:style>
  <w:style w:type="paragraph" w:customStyle="1" w:styleId="FieldText">
    <w:name w:val="Field Text"/>
    <w:basedOn w:val="Normal"/>
    <w:rsid w:val="003B529C"/>
    <w:rPr>
      <w:b/>
      <w:sz w:val="19"/>
      <w:szCs w:val="19"/>
      <w:lang w:val="en-US"/>
    </w:rPr>
  </w:style>
  <w:style w:type="paragraph" w:styleId="Kartadokumenta">
    <w:name w:val="Document Map"/>
    <w:basedOn w:val="Normal"/>
    <w:semiHidden/>
    <w:rsid w:val="00E47C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333CD5"/>
  </w:style>
  <w:style w:type="paragraph" w:customStyle="1" w:styleId="ListParagraph1">
    <w:name w:val="List Paragraph1"/>
    <w:basedOn w:val="Normal"/>
    <w:qFormat/>
    <w:rsid w:val="00811D0B"/>
    <w:pPr>
      <w:spacing w:after="200" w:line="276" w:lineRule="auto"/>
      <w:ind w:left="720"/>
    </w:pPr>
    <w:rPr>
      <w:rFonts w:ascii="Calibri" w:hAnsi="Calibri"/>
      <w:sz w:val="22"/>
      <w:szCs w:val="22"/>
      <w:lang w:val="hr-BA" w:eastAsia="en-US"/>
    </w:rPr>
  </w:style>
  <w:style w:type="paragraph" w:styleId="Odlomakpopisa">
    <w:name w:val="List Paragraph"/>
    <w:basedOn w:val="Normal"/>
    <w:uiPriority w:val="34"/>
    <w:qFormat/>
    <w:rsid w:val="00740FE8"/>
    <w:pPr>
      <w:ind w:left="720"/>
      <w:contextualSpacing/>
    </w:pPr>
  </w:style>
  <w:style w:type="paragraph" w:customStyle="1" w:styleId="Default">
    <w:name w:val="Default"/>
    <w:uiPriority w:val="99"/>
    <w:rsid w:val="00740F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Mostaru</vt:lpstr>
      <vt:lpstr>Sveučilište u Mostaru</vt:lpstr>
    </vt:vector>
  </TitlesOfParts>
  <Company>M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Mostaru</dc:title>
  <dc:subject/>
  <dc:creator>User</dc:creator>
  <cp:keywords/>
  <cp:lastModifiedBy>Korisnik</cp:lastModifiedBy>
  <cp:revision>20</cp:revision>
  <cp:lastPrinted>2015-04-20T10:27:00Z</cp:lastPrinted>
  <dcterms:created xsi:type="dcterms:W3CDTF">2018-10-09T06:51:00Z</dcterms:created>
  <dcterms:modified xsi:type="dcterms:W3CDTF">2024-03-26T08:06:00Z</dcterms:modified>
</cp:coreProperties>
</file>